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E09C" w14:textId="77777777" w:rsidR="009E6586" w:rsidRDefault="009E6586" w:rsidP="00B52ACE">
      <w:pPr>
        <w:ind w:left="567"/>
        <w:rPr>
          <w:rFonts w:asciiTheme="majorHAnsi" w:hAnsiTheme="majorHAnsi" w:cstheme="majorHAnsi"/>
          <w:b/>
          <w:bCs/>
          <w:sz w:val="32"/>
          <w:szCs w:val="28"/>
        </w:rPr>
      </w:pPr>
    </w:p>
    <w:p w14:paraId="4E5A46ED" w14:textId="77777777" w:rsidR="00D0103A" w:rsidRPr="005A5093" w:rsidRDefault="00D0103A" w:rsidP="00D0103A">
      <w:pPr>
        <w:spacing w:after="120"/>
        <w:ind w:left="567"/>
        <w:rPr>
          <w:rFonts w:asciiTheme="majorHAnsi" w:hAnsiTheme="majorHAnsi" w:cstheme="majorHAnsi"/>
          <w:b/>
          <w:bCs/>
          <w:sz w:val="32"/>
          <w:szCs w:val="28"/>
          <w:lang w:val="en-GB"/>
        </w:rPr>
      </w:pPr>
      <w:r w:rsidRPr="005A5093">
        <w:rPr>
          <w:rFonts w:asciiTheme="majorHAnsi" w:hAnsiTheme="majorHAnsi" w:cstheme="majorHAnsi"/>
          <w:b/>
          <w:bCs/>
          <w:sz w:val="32"/>
          <w:szCs w:val="28"/>
          <w:lang w:val="en-GB"/>
        </w:rPr>
        <w:t xml:space="preserve">TITLE Left Justified - CALIBRI 16 PT BOLD </w:t>
      </w:r>
    </w:p>
    <w:p w14:paraId="785FD407" w14:textId="77777777" w:rsidR="00D0103A" w:rsidRPr="005A5093" w:rsidRDefault="00D0103A" w:rsidP="00D0103A">
      <w:pPr>
        <w:spacing w:after="120"/>
        <w:ind w:left="567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Authors - CALIBRI 11 pt bold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left 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justified and separated by commas.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>Underline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the 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name of the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presenting 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author and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asterisked 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the main </w:t>
      </w:r>
      <w:proofErr w:type="gramStart"/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>author</w:t>
      </w:r>
      <w:proofErr w:type="gramEnd"/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 name: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 </w:t>
      </w:r>
      <w:r w:rsidRPr="00957744">
        <w:rPr>
          <w:rFonts w:asciiTheme="majorHAnsi" w:hAnsiTheme="majorHAnsi" w:cstheme="majorHAnsi"/>
          <w:b/>
          <w:bCs/>
          <w:sz w:val="22"/>
          <w:szCs w:val="18"/>
          <w:u w:val="single"/>
          <w:lang w:val="en-GB"/>
        </w:rPr>
        <w:t>John Wayne</w:t>
      </w:r>
      <w:r w:rsidRPr="005A5093">
        <w:rPr>
          <w:rFonts w:asciiTheme="majorHAnsi" w:hAnsiTheme="majorHAnsi" w:cstheme="majorHAnsi"/>
          <w:b/>
          <w:bCs/>
          <w:sz w:val="22"/>
          <w:szCs w:val="18"/>
          <w:vertAlign w:val="superscript"/>
          <w:lang w:val="en-GB"/>
        </w:rPr>
        <w:t>1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, 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>Audrey H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>epburn</w:t>
      </w:r>
      <w:r w:rsidRPr="005A5093">
        <w:rPr>
          <w:rFonts w:asciiTheme="majorHAnsi" w:hAnsiTheme="majorHAnsi" w:cstheme="majorHAnsi"/>
          <w:b/>
          <w:bCs/>
          <w:sz w:val="22"/>
          <w:szCs w:val="18"/>
          <w:vertAlign w:val="superscript"/>
          <w:lang w:val="en-GB"/>
        </w:rPr>
        <w:t>2</w:t>
      </w:r>
      <w:r>
        <w:rPr>
          <w:rFonts w:asciiTheme="majorHAnsi" w:hAnsiTheme="majorHAnsi" w:cstheme="majorHAnsi"/>
          <w:b/>
          <w:bCs/>
          <w:sz w:val="22"/>
          <w:szCs w:val="18"/>
          <w:lang w:val="en-GB"/>
        </w:rPr>
        <w:t xml:space="preserve">, </w:t>
      </w:r>
      <w:r w:rsidRPr="00D41282">
        <w:rPr>
          <w:rFonts w:asciiTheme="majorHAnsi" w:hAnsiTheme="majorHAnsi" w:cstheme="majorHAnsi"/>
          <w:b/>
          <w:bCs/>
          <w:sz w:val="22"/>
          <w:szCs w:val="18"/>
          <w:lang w:val="en-GB"/>
        </w:rPr>
        <w:t>Rita Hayworth</w:t>
      </w:r>
      <w:r w:rsidRPr="005A5093">
        <w:rPr>
          <w:rFonts w:asciiTheme="majorHAnsi" w:hAnsiTheme="majorHAnsi" w:cstheme="majorHAnsi"/>
          <w:b/>
          <w:bCs/>
          <w:sz w:val="22"/>
          <w:szCs w:val="18"/>
          <w:vertAlign w:val="superscript"/>
          <w:lang w:val="en-GB"/>
        </w:rPr>
        <w:t>1</w:t>
      </w:r>
      <w:r w:rsidRPr="005A5093">
        <w:rPr>
          <w:rFonts w:asciiTheme="majorHAnsi" w:hAnsiTheme="majorHAnsi" w:cstheme="majorHAnsi"/>
          <w:b/>
          <w:bCs/>
          <w:sz w:val="22"/>
          <w:szCs w:val="18"/>
          <w:lang w:val="en-GB"/>
        </w:rPr>
        <w:t>*</w:t>
      </w:r>
    </w:p>
    <w:p w14:paraId="0F55F9E5" w14:textId="77777777" w:rsidR="00D0103A" w:rsidRPr="005A5093" w:rsidRDefault="00D0103A" w:rsidP="00D0103A">
      <w:pPr>
        <w:ind w:left="567"/>
        <w:rPr>
          <w:rFonts w:asciiTheme="majorHAnsi" w:hAnsiTheme="majorHAnsi" w:cstheme="majorHAnsi"/>
          <w:i/>
          <w:iCs/>
          <w:sz w:val="22"/>
          <w:szCs w:val="16"/>
          <w:lang w:val="en-GB"/>
        </w:rPr>
      </w:pPr>
      <w:r w:rsidRPr="005A5093">
        <w:rPr>
          <w:rFonts w:asciiTheme="majorHAnsi" w:hAnsiTheme="majorHAnsi" w:cstheme="majorHAnsi"/>
          <w:i/>
          <w:iCs/>
          <w:sz w:val="22"/>
          <w:szCs w:val="16"/>
          <w:vertAlign w:val="superscript"/>
          <w:lang w:val="en-GB"/>
        </w:rPr>
        <w:t>1</w:t>
      </w:r>
      <w:r w:rsidRPr="005A5093">
        <w:rPr>
          <w:rFonts w:asciiTheme="majorHAnsi" w:hAnsiTheme="majorHAnsi" w:cstheme="majorHAnsi"/>
          <w:i/>
          <w:iCs/>
          <w:sz w:val="22"/>
          <w:szCs w:val="16"/>
          <w:lang w:val="en-GB"/>
        </w:rPr>
        <w:t xml:space="preserve"> Name of Institution 1 and full address in 11 pt italics.</w:t>
      </w:r>
    </w:p>
    <w:p w14:paraId="70608880" w14:textId="77777777" w:rsidR="00D0103A" w:rsidRPr="005A5093" w:rsidRDefault="00D0103A" w:rsidP="00D0103A">
      <w:pPr>
        <w:ind w:left="567"/>
        <w:rPr>
          <w:rFonts w:asciiTheme="majorHAnsi" w:hAnsiTheme="majorHAnsi" w:cstheme="majorHAnsi"/>
          <w:i/>
          <w:iCs/>
          <w:sz w:val="22"/>
          <w:szCs w:val="16"/>
          <w:lang w:val="en-GB"/>
        </w:rPr>
      </w:pPr>
      <w:r w:rsidRPr="005A5093">
        <w:rPr>
          <w:rFonts w:asciiTheme="majorHAnsi" w:hAnsiTheme="majorHAnsi" w:cstheme="majorHAnsi"/>
          <w:i/>
          <w:iCs/>
          <w:sz w:val="22"/>
          <w:szCs w:val="16"/>
          <w:vertAlign w:val="superscript"/>
          <w:lang w:val="en-GB"/>
        </w:rPr>
        <w:t>2</w:t>
      </w:r>
      <w:r w:rsidRPr="005A5093">
        <w:rPr>
          <w:rFonts w:asciiTheme="majorHAnsi" w:hAnsiTheme="majorHAnsi" w:cstheme="majorHAnsi"/>
          <w:i/>
          <w:iCs/>
          <w:sz w:val="22"/>
          <w:szCs w:val="16"/>
          <w:lang w:val="en-GB"/>
        </w:rPr>
        <w:t xml:space="preserve"> Name of Institution 2 and full address in 11 pt italics.</w:t>
      </w:r>
    </w:p>
    <w:p w14:paraId="42618D30" w14:textId="77777777" w:rsidR="00D0103A" w:rsidRPr="005A5093" w:rsidRDefault="00D0103A" w:rsidP="00D0103A">
      <w:pPr>
        <w:ind w:left="567"/>
        <w:rPr>
          <w:rFonts w:asciiTheme="majorHAnsi" w:hAnsiTheme="majorHAnsi" w:cstheme="majorHAnsi"/>
          <w:sz w:val="22"/>
          <w:szCs w:val="16"/>
          <w:lang w:val="en-GB"/>
        </w:rPr>
      </w:pPr>
      <w:r w:rsidRPr="005A5093">
        <w:rPr>
          <w:rFonts w:asciiTheme="majorHAnsi" w:hAnsiTheme="majorHAnsi" w:cstheme="majorHAnsi"/>
          <w:i/>
          <w:iCs/>
          <w:sz w:val="22"/>
          <w:szCs w:val="16"/>
          <w:lang w:val="en-GB"/>
        </w:rPr>
        <w:t>*</w:t>
      </w:r>
      <w:r w:rsidRPr="005A5093">
        <w:rPr>
          <w:lang w:val="en-GB"/>
        </w:rPr>
        <w:t xml:space="preserve"> </w:t>
      </w:r>
      <w:r w:rsidRPr="005A5093">
        <w:rPr>
          <w:rFonts w:asciiTheme="majorHAnsi" w:hAnsiTheme="majorHAnsi" w:cstheme="majorHAnsi"/>
          <w:i/>
          <w:iCs/>
          <w:sz w:val="22"/>
          <w:szCs w:val="16"/>
          <w:lang w:val="en-GB"/>
        </w:rPr>
        <w:t xml:space="preserve">e-mail of the main author 11 pt italics </w:t>
      </w:r>
      <w:r>
        <w:rPr>
          <w:rFonts w:asciiTheme="majorHAnsi" w:hAnsiTheme="majorHAnsi" w:cstheme="majorHAnsi"/>
          <w:i/>
          <w:iCs/>
          <w:sz w:val="22"/>
          <w:szCs w:val="16"/>
          <w:lang w:val="en-GB"/>
        </w:rPr>
        <w:t>r</w:t>
      </w:r>
      <w:r w:rsidRPr="00D41282">
        <w:rPr>
          <w:rFonts w:asciiTheme="majorHAnsi" w:hAnsiTheme="majorHAnsi" w:cstheme="majorHAnsi"/>
          <w:i/>
          <w:iCs/>
          <w:sz w:val="22"/>
          <w:szCs w:val="16"/>
          <w:lang w:val="en-GB"/>
        </w:rPr>
        <w:t>hayworth</w:t>
      </w:r>
      <w:r w:rsidRPr="005A5093">
        <w:rPr>
          <w:rFonts w:asciiTheme="majorHAnsi" w:hAnsiTheme="majorHAnsi" w:cstheme="majorHAnsi"/>
          <w:i/>
          <w:iCs/>
          <w:sz w:val="22"/>
          <w:szCs w:val="16"/>
          <w:lang w:val="en-GB"/>
        </w:rPr>
        <w:t>@mail.com</w:t>
      </w:r>
      <w:r w:rsidRPr="005A5093">
        <w:rPr>
          <w:rFonts w:asciiTheme="majorHAnsi" w:hAnsiTheme="majorHAnsi" w:cstheme="majorHAnsi"/>
          <w:sz w:val="22"/>
          <w:szCs w:val="16"/>
          <w:lang w:val="en-GB"/>
        </w:rPr>
        <w:t xml:space="preserve"> </w:t>
      </w:r>
    </w:p>
    <w:p w14:paraId="3372397D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40143C17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>Please copy this template to your computer and insert the text keeping the indicated formatting and styles. Use font size 11 points and justified alignment for the main text.</w:t>
      </w:r>
    </w:p>
    <w:p w14:paraId="6352035D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C57EBC9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 xml:space="preserve">Include a first paragraph with </w:t>
      </w:r>
      <w:proofErr w:type="gramStart"/>
      <w:r w:rsidRPr="005A5093">
        <w:rPr>
          <w:rFonts w:asciiTheme="majorHAnsi" w:hAnsiTheme="majorHAnsi" w:cstheme="majorHAnsi"/>
          <w:sz w:val="22"/>
          <w:szCs w:val="22"/>
          <w:lang w:val="en-GB"/>
        </w:rPr>
        <w:t>a brief summary</w:t>
      </w:r>
      <w:proofErr w:type="gramEnd"/>
      <w:r w:rsidRPr="005A5093">
        <w:rPr>
          <w:rFonts w:asciiTheme="majorHAnsi" w:hAnsiTheme="majorHAnsi" w:cstheme="majorHAnsi"/>
          <w:sz w:val="22"/>
          <w:szCs w:val="22"/>
          <w:lang w:val="en-GB"/>
        </w:rPr>
        <w:t xml:space="preserve"> of the work (maximum 150 words). Next, describe the most relevant results of the work ordered by sections (suggestion: Introduction, Experimental, Results and Conclusions).</w:t>
      </w:r>
    </w:p>
    <w:p w14:paraId="33FD7887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>The length of the text should be two pages maximum.</w:t>
      </w:r>
    </w:p>
    <w:p w14:paraId="1E05AC36" w14:textId="77777777" w:rsidR="00D0103A" w:rsidRPr="00D41282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AAC4CF0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>The communication may be written in Spanish, Portuguese or English.</w:t>
      </w:r>
    </w:p>
    <w:p w14:paraId="1F106B4E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3F15A30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b/>
          <w:sz w:val="22"/>
          <w:szCs w:val="22"/>
          <w:lang w:val="en-GB"/>
        </w:rPr>
        <w:t>Sections- CALIBRI 11 pt bold</w:t>
      </w:r>
    </w:p>
    <w:p w14:paraId="6D1DCEE2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>Describe the results of the work in the different sections. The presentation of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tables and figures is optional.</w:t>
      </w:r>
      <w:r w:rsidRPr="005A509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GB"/>
        </w:rPr>
        <w:t>In case of including them,</w:t>
      </w:r>
      <w:r w:rsidRPr="005A5093">
        <w:rPr>
          <w:rFonts w:asciiTheme="majorHAnsi" w:hAnsiTheme="majorHAnsi" w:cstheme="majorHAnsi"/>
          <w:sz w:val="22"/>
          <w:szCs w:val="22"/>
          <w:lang w:val="en-GB"/>
        </w:rPr>
        <w:t xml:space="preserve"> follow the indicated guidelines. If references are included, they should be cited in square brackets [1,2].</w:t>
      </w:r>
    </w:p>
    <w:p w14:paraId="2B96A013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4C87C900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5A5093">
        <w:rPr>
          <w:rFonts w:asciiTheme="majorHAnsi" w:hAnsiTheme="majorHAnsi" w:cstheme="majorHAnsi"/>
          <w:b/>
          <w:sz w:val="22"/>
          <w:szCs w:val="22"/>
        </w:rPr>
        <w:t>Guidelines</w:t>
      </w:r>
      <w:proofErr w:type="spellEnd"/>
      <w:r w:rsidRPr="005A509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5A5093">
        <w:rPr>
          <w:rFonts w:asciiTheme="majorHAnsi" w:hAnsiTheme="majorHAnsi" w:cstheme="majorHAnsi"/>
          <w:b/>
          <w:sz w:val="22"/>
          <w:szCs w:val="22"/>
        </w:rPr>
        <w:t>for</w:t>
      </w:r>
      <w:proofErr w:type="spellEnd"/>
      <w:r w:rsidRPr="005A5093">
        <w:rPr>
          <w:rFonts w:asciiTheme="majorHAnsi" w:hAnsiTheme="majorHAnsi" w:cstheme="majorHAnsi"/>
          <w:b/>
          <w:sz w:val="22"/>
          <w:szCs w:val="22"/>
        </w:rPr>
        <w:t xml:space="preserve"> Figures and Tables</w:t>
      </w:r>
    </w:p>
    <w:p w14:paraId="1036E583" w14:textId="77777777" w:rsidR="00D0103A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5A5093">
        <w:rPr>
          <w:rFonts w:asciiTheme="majorHAnsi" w:hAnsiTheme="majorHAnsi" w:cstheme="majorHAnsi"/>
          <w:sz w:val="22"/>
          <w:szCs w:val="22"/>
          <w:lang w:val="en-GB"/>
        </w:rPr>
        <w:t>Tables and figures must be numbered and accompanied by a legend. Figure captions must be below the figures and table captions must appear above them. Insert figures and tables that are cited in the text. Graphics must be clearly legible.</w:t>
      </w:r>
    </w:p>
    <w:p w14:paraId="250F8445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F520EF3" w14:textId="77777777" w:rsidR="00D0103A" w:rsidRPr="005A5093" w:rsidRDefault="00D0103A" w:rsidP="00D0103A">
      <w:pPr>
        <w:spacing w:after="120" w:line="264" w:lineRule="auto"/>
        <w:ind w:left="567"/>
        <w:jc w:val="both"/>
        <w:rPr>
          <w:rFonts w:asciiTheme="majorHAnsi" w:hAnsiTheme="majorHAnsi" w:cstheme="majorHAnsi"/>
          <w:sz w:val="20"/>
          <w:szCs w:val="22"/>
          <w:lang w:val="en-GB"/>
        </w:rPr>
      </w:pPr>
      <w:r w:rsidRPr="005A5093">
        <w:rPr>
          <w:rFonts w:asciiTheme="majorHAnsi" w:hAnsiTheme="majorHAnsi" w:cstheme="majorHAnsi"/>
          <w:b/>
          <w:sz w:val="20"/>
          <w:szCs w:val="22"/>
          <w:lang w:val="en-GB"/>
        </w:rPr>
        <w:t xml:space="preserve">Table 1- CALIBRI 10 pt bold. </w:t>
      </w:r>
      <w:r w:rsidRPr="005A5093">
        <w:rPr>
          <w:rFonts w:asciiTheme="majorHAnsi" w:hAnsiTheme="majorHAnsi" w:cstheme="majorHAnsi"/>
          <w:sz w:val="20"/>
          <w:szCs w:val="22"/>
          <w:lang w:val="en-GB"/>
        </w:rPr>
        <w:t>Description of the content of the table-10 pt.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952"/>
        <w:gridCol w:w="1953"/>
        <w:gridCol w:w="1955"/>
        <w:gridCol w:w="1955"/>
        <w:gridCol w:w="1955"/>
      </w:tblGrid>
      <w:tr w:rsidR="00D0103A" w:rsidRPr="001B670A" w14:paraId="669D35A5" w14:textId="77777777" w:rsidTr="005A635F">
        <w:tc>
          <w:tcPr>
            <w:tcW w:w="1953" w:type="dxa"/>
          </w:tcPr>
          <w:p w14:paraId="6A146FD8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3" w:type="dxa"/>
          </w:tcPr>
          <w:p w14:paraId="2D139D11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647D68B8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3A2748FD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1027EC34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</w:tr>
      <w:tr w:rsidR="00D0103A" w:rsidRPr="001B670A" w14:paraId="6154D1B1" w14:textId="77777777" w:rsidTr="005A635F">
        <w:tc>
          <w:tcPr>
            <w:tcW w:w="1953" w:type="dxa"/>
          </w:tcPr>
          <w:p w14:paraId="381FE1F8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3" w:type="dxa"/>
          </w:tcPr>
          <w:p w14:paraId="3A2CB791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608B12A9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5257C731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0C818EED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</w:tr>
      <w:tr w:rsidR="00D0103A" w:rsidRPr="001B670A" w14:paraId="76F6D418" w14:textId="77777777" w:rsidTr="005A635F">
        <w:tc>
          <w:tcPr>
            <w:tcW w:w="1953" w:type="dxa"/>
          </w:tcPr>
          <w:p w14:paraId="0DFD6AF7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3" w:type="dxa"/>
          </w:tcPr>
          <w:p w14:paraId="4DFD3C47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06FE52A1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65B48E01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  <w:tc>
          <w:tcPr>
            <w:tcW w:w="1955" w:type="dxa"/>
          </w:tcPr>
          <w:p w14:paraId="5AB899F3" w14:textId="77777777" w:rsidR="00D0103A" w:rsidRPr="005A5093" w:rsidRDefault="00D0103A" w:rsidP="005A635F">
            <w:pPr>
              <w:spacing w:after="120" w:line="264" w:lineRule="auto"/>
              <w:jc w:val="both"/>
              <w:rPr>
                <w:rFonts w:asciiTheme="majorHAnsi" w:hAnsiTheme="majorHAnsi" w:cstheme="majorHAnsi"/>
                <w:sz w:val="20"/>
                <w:szCs w:val="22"/>
                <w:lang w:val="en-GB"/>
              </w:rPr>
            </w:pPr>
          </w:p>
        </w:tc>
      </w:tr>
    </w:tbl>
    <w:p w14:paraId="76338E3B" w14:textId="77777777" w:rsidR="00D0103A" w:rsidRPr="005A5093" w:rsidRDefault="00D0103A" w:rsidP="00D0103A">
      <w:pPr>
        <w:spacing w:after="120" w:line="264" w:lineRule="auto"/>
        <w:ind w:left="567"/>
        <w:jc w:val="center"/>
        <w:rPr>
          <w:rFonts w:asciiTheme="majorHAnsi" w:hAnsiTheme="majorHAnsi" w:cstheme="majorHAnsi"/>
          <w:sz w:val="22"/>
          <w:szCs w:val="22"/>
          <w:lang w:val="en-GB"/>
        </w:rPr>
      </w:pPr>
    </w:p>
    <w:p w14:paraId="32E474D5" w14:textId="692B1627" w:rsidR="00D0103A" w:rsidRDefault="00D0103A" w:rsidP="00D0103A">
      <w:pPr>
        <w:spacing w:after="120" w:line="264" w:lineRule="auto"/>
        <w:ind w:left="567"/>
        <w:jc w:val="center"/>
        <w:rPr>
          <w:rFonts w:asciiTheme="majorHAnsi" w:hAnsiTheme="majorHAnsi" w:cstheme="majorHAnsi"/>
          <w:sz w:val="22"/>
          <w:szCs w:val="22"/>
        </w:rPr>
      </w:pPr>
      <w:r>
        <w:lastRenderedPageBreak/>
        <w:fldChar w:fldCharType="begin"/>
      </w:r>
      <w:r>
        <w:instrText xml:space="preserve"> INCLUDEPICTURE "/Users/joaquinsilvestre/Library/Group Containers/UBF8T346G9.ms/WebArchiveCopyPasteTempFiles/com.microsoft.Word/il_794xN.5464662640_8slc.jpg"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FDC3B7" wp14:editId="064A0C64">
            <wp:extent cx="2203939" cy="2757533"/>
            <wp:effectExtent l="0" t="0" r="6350" b="0"/>
            <wp:docPr id="2092301344" name="Imagen 1" descr="Puede incluir: Una ilustración de dibujos animados de Mickey Mouse, un famoso personaje de Disney. Lleva sus característicos pantalones cortos rojos con botones blancos, zapatos amarillos y guantes blancos. Sonríe y tiene las manos en las cade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incluir: Una ilustración de dibujos animados de Mickey Mouse, un famoso personaje de Disney. Lleva sus característicos pantalones cortos rojos con botones blancos, zapatos amarillos y guantes blancos. Sonríe y tiene las manos en las cader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44" cy="27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162CB8D" w14:textId="77777777" w:rsidR="00D0103A" w:rsidRPr="006C6AF0" w:rsidRDefault="00D0103A" w:rsidP="00D0103A">
      <w:pPr>
        <w:spacing w:after="120" w:line="264" w:lineRule="auto"/>
        <w:ind w:left="567"/>
        <w:jc w:val="center"/>
        <w:rPr>
          <w:rFonts w:asciiTheme="majorHAnsi" w:hAnsiTheme="majorHAnsi" w:cstheme="majorHAnsi"/>
          <w:sz w:val="20"/>
          <w:szCs w:val="22"/>
          <w:lang w:val="en-GB"/>
        </w:rPr>
      </w:pPr>
      <w:r w:rsidRPr="006C6AF0">
        <w:rPr>
          <w:rFonts w:asciiTheme="majorHAnsi" w:hAnsiTheme="majorHAnsi" w:cstheme="majorHAnsi"/>
          <w:b/>
          <w:sz w:val="20"/>
          <w:szCs w:val="22"/>
          <w:lang w:val="en-GB"/>
        </w:rPr>
        <w:t>Figure 1-CALIBRI 10 pt bold.</w:t>
      </w:r>
      <w:r w:rsidRPr="006C6AF0">
        <w:rPr>
          <w:rFonts w:asciiTheme="majorHAnsi" w:hAnsiTheme="majorHAnsi" w:cstheme="majorHAnsi"/>
          <w:sz w:val="20"/>
          <w:szCs w:val="22"/>
          <w:lang w:val="en-GB"/>
        </w:rPr>
        <w:t xml:space="preserve"> Figure</w:t>
      </w:r>
      <w:r>
        <w:rPr>
          <w:rFonts w:asciiTheme="majorHAnsi" w:hAnsiTheme="majorHAnsi" w:cstheme="majorHAnsi"/>
          <w:sz w:val="20"/>
          <w:szCs w:val="22"/>
          <w:lang w:val="en-GB"/>
        </w:rPr>
        <w:t xml:space="preserve"> </w:t>
      </w:r>
      <w:r w:rsidRPr="006C6AF0">
        <w:rPr>
          <w:rFonts w:asciiTheme="majorHAnsi" w:hAnsiTheme="majorHAnsi" w:cstheme="majorHAnsi"/>
          <w:sz w:val="20"/>
          <w:szCs w:val="22"/>
          <w:lang w:val="en-GB"/>
        </w:rPr>
        <w:t>caption-10 pt.</w:t>
      </w:r>
    </w:p>
    <w:p w14:paraId="46278E3B" w14:textId="77777777" w:rsidR="00D0103A" w:rsidRPr="006C6AF0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</w:p>
    <w:p w14:paraId="76883523" w14:textId="77777777" w:rsidR="00D0103A" w:rsidRPr="006C6AF0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The abstract (maximum 2 pages) must be 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submitted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in Word 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 xml:space="preserve">or pdf 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format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using this template through the submission 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platform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that you will find on the congress website.</w:t>
      </w:r>
    </w:p>
    <w:p w14:paraId="626B84DC" w14:textId="77777777" w:rsidR="00D0103A" w:rsidRPr="006C6AF0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During the submission process, you must indicate the type of presentation requested (oral or poster)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. The presenting author (underlined) and the corresponding author (asterisked) i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n the list of authors of the 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 xml:space="preserve">submitted 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communication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must be 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indicate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d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. Please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,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include 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name and family name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of all authors.</w:t>
      </w:r>
    </w:p>
    <w:p w14:paraId="51D4E395" w14:textId="77777777" w:rsidR="00D0103A" w:rsidRPr="006C6AF0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</w:p>
    <w:p w14:paraId="6F2BA80A" w14:textId="77777777" w:rsidR="00D0103A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C6AF0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Important: </w:t>
      </w:r>
      <w:r w:rsidRPr="006C6AF0">
        <w:rPr>
          <w:rFonts w:asciiTheme="majorHAnsi" w:hAnsiTheme="majorHAnsi" w:cstheme="majorHAnsi"/>
          <w:bCs/>
          <w:sz w:val="22"/>
          <w:szCs w:val="22"/>
          <w:lang w:val="en-GB"/>
        </w:rPr>
        <w:t>Keep in mind that each registered person can present a maximum of 2 communications (1 oral + 1 poster or 2 posters).</w:t>
      </w:r>
    </w:p>
    <w:p w14:paraId="78DA6A76" w14:textId="77777777" w:rsidR="00D0103A" w:rsidRPr="006C6AF0" w:rsidRDefault="00D0103A" w:rsidP="00D0103A">
      <w:pPr>
        <w:spacing w:after="120" w:line="264" w:lineRule="auto"/>
        <w:ind w:left="567" w:right="-6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</w:p>
    <w:p w14:paraId="6E33212F" w14:textId="77777777" w:rsidR="00D0103A" w:rsidRPr="00D41282" w:rsidRDefault="00D0103A" w:rsidP="00D0103A">
      <w:pPr>
        <w:spacing w:after="120" w:line="264" w:lineRule="auto"/>
        <w:ind w:left="567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D41282">
        <w:rPr>
          <w:rFonts w:asciiTheme="majorHAnsi" w:hAnsiTheme="majorHAnsi" w:cstheme="majorHAnsi"/>
          <w:b/>
          <w:bCs/>
          <w:sz w:val="20"/>
          <w:szCs w:val="20"/>
          <w:lang w:val="en-GB"/>
        </w:rPr>
        <w:t>Acknowledgments – 10, bold</w:t>
      </w:r>
    </w:p>
    <w:p w14:paraId="3A8CECB4" w14:textId="77777777" w:rsidR="00D0103A" w:rsidRPr="006C6AF0" w:rsidRDefault="00D0103A" w:rsidP="00D0103A">
      <w:pPr>
        <w:spacing w:after="120" w:line="264" w:lineRule="auto"/>
        <w:ind w:left="567"/>
        <w:rPr>
          <w:rFonts w:asciiTheme="majorHAnsi" w:hAnsiTheme="majorHAnsi" w:cstheme="majorHAnsi"/>
          <w:sz w:val="20"/>
          <w:szCs w:val="22"/>
          <w:lang w:val="en-GB"/>
        </w:rPr>
      </w:pPr>
      <w:r w:rsidRPr="006C6AF0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Optional section. </w:t>
      </w:r>
      <w:r>
        <w:rPr>
          <w:rFonts w:asciiTheme="majorHAnsi" w:hAnsiTheme="majorHAnsi" w:cstheme="majorHAnsi"/>
          <w:bCs/>
          <w:sz w:val="20"/>
          <w:szCs w:val="20"/>
          <w:lang w:val="en-GB"/>
        </w:rPr>
        <w:t>Thanks to p</w:t>
      </w:r>
      <w:r w:rsidRPr="006C6AF0">
        <w:rPr>
          <w:rFonts w:asciiTheme="majorHAnsi" w:hAnsiTheme="majorHAnsi" w:cstheme="majorHAnsi"/>
          <w:bCs/>
          <w:sz w:val="20"/>
          <w:szCs w:val="20"/>
          <w:lang w:val="en-GB"/>
        </w:rPr>
        <w:t>articipants for</w:t>
      </w:r>
      <w:r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following</w:t>
      </w:r>
      <w:r w:rsidRPr="006C6AF0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as closely as possible these</w:t>
      </w:r>
      <w:r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formatting</w:t>
      </w:r>
      <w:r w:rsidRPr="006C6AF0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rules – 10 pt</w:t>
      </w:r>
    </w:p>
    <w:p w14:paraId="4B618D22" w14:textId="77777777" w:rsidR="00D0103A" w:rsidRPr="006C6AF0" w:rsidRDefault="00D0103A" w:rsidP="00D0103A">
      <w:pPr>
        <w:spacing w:after="120" w:line="264" w:lineRule="auto"/>
        <w:ind w:left="567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6C6AF0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References </w:t>
      </w:r>
      <w:proofErr w:type="gramStart"/>
      <w:r w:rsidRPr="006C6AF0">
        <w:rPr>
          <w:rFonts w:asciiTheme="majorHAnsi" w:hAnsiTheme="majorHAnsi" w:cstheme="majorHAnsi"/>
          <w:b/>
          <w:bCs/>
          <w:sz w:val="20"/>
          <w:szCs w:val="20"/>
          <w:lang w:val="en-GB"/>
        </w:rPr>
        <w:t>–  10</w:t>
      </w:r>
      <w:proofErr w:type="gramEnd"/>
      <w:r w:rsidRPr="006C6AF0">
        <w:rPr>
          <w:rFonts w:asciiTheme="majorHAnsi" w:hAnsiTheme="majorHAnsi" w:cstheme="majorHAnsi"/>
          <w:b/>
          <w:bCs/>
          <w:sz w:val="20"/>
          <w:szCs w:val="20"/>
          <w:lang w:val="en-GB"/>
        </w:rPr>
        <w:t>, bold</w:t>
      </w:r>
    </w:p>
    <w:p w14:paraId="78701FB9" w14:textId="77777777" w:rsidR="00D0103A" w:rsidRPr="006C6AF0" w:rsidRDefault="00D0103A" w:rsidP="00D0103A">
      <w:pPr>
        <w:spacing w:line="264" w:lineRule="auto"/>
        <w:ind w:left="567"/>
        <w:rPr>
          <w:rFonts w:asciiTheme="majorHAnsi" w:hAnsiTheme="majorHAnsi" w:cstheme="majorHAnsi"/>
          <w:sz w:val="20"/>
          <w:szCs w:val="20"/>
          <w:lang w:val="en-GB"/>
        </w:rPr>
      </w:pPr>
      <w:r w:rsidRPr="006C6AF0">
        <w:rPr>
          <w:rFonts w:asciiTheme="majorHAnsi" w:hAnsiTheme="majorHAnsi" w:cstheme="majorHAnsi"/>
          <w:sz w:val="20"/>
          <w:szCs w:val="20"/>
          <w:lang w:val="en-GB"/>
        </w:rPr>
        <w:t>[1] Optional section – 10 pt</w:t>
      </w:r>
    </w:p>
    <w:p w14:paraId="007DFC44" w14:textId="77777777" w:rsidR="00D0103A" w:rsidRPr="006C6AF0" w:rsidRDefault="00D0103A" w:rsidP="00D0103A">
      <w:pPr>
        <w:spacing w:line="264" w:lineRule="auto"/>
        <w:ind w:left="567"/>
        <w:rPr>
          <w:rFonts w:asciiTheme="majorHAnsi" w:hAnsiTheme="majorHAnsi" w:cstheme="majorHAnsi"/>
          <w:sz w:val="20"/>
          <w:szCs w:val="20"/>
          <w:lang w:val="en-GB"/>
        </w:rPr>
      </w:pPr>
      <w:r w:rsidRPr="006C6AF0">
        <w:rPr>
          <w:rFonts w:asciiTheme="majorHAnsi" w:hAnsiTheme="majorHAnsi" w:cstheme="majorHAnsi"/>
          <w:sz w:val="20"/>
          <w:szCs w:val="20"/>
          <w:lang w:val="en-GB"/>
        </w:rPr>
        <w:t>[2] Optional section – 10 pt</w:t>
      </w:r>
    </w:p>
    <w:p w14:paraId="55E062D1" w14:textId="77777777" w:rsidR="00CB1D48" w:rsidRPr="009E6586" w:rsidRDefault="00CB1D48" w:rsidP="00DC4924">
      <w:pPr>
        <w:spacing w:after="120" w:line="264" w:lineRule="auto"/>
        <w:ind w:left="567"/>
        <w:jc w:val="center"/>
        <w:rPr>
          <w:rFonts w:asciiTheme="majorHAnsi" w:hAnsiTheme="majorHAnsi" w:cstheme="majorHAnsi"/>
          <w:sz w:val="20"/>
          <w:szCs w:val="20"/>
        </w:rPr>
      </w:pPr>
    </w:p>
    <w:sectPr w:rsidR="00CB1D48" w:rsidRPr="009E6586" w:rsidSect="00746A15">
      <w:headerReference w:type="default" r:id="rId8"/>
      <w:footerReference w:type="default" r:id="rId9"/>
      <w:pgSz w:w="11906" w:h="16838"/>
      <w:pgMar w:top="2063" w:right="1134" w:bottom="1559" w:left="425" w:header="533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017C" w14:textId="77777777" w:rsidR="00233C45" w:rsidRDefault="00233C45">
      <w:r>
        <w:separator/>
      </w:r>
    </w:p>
  </w:endnote>
  <w:endnote w:type="continuationSeparator" w:id="0">
    <w:p w14:paraId="0F2FED23" w14:textId="77777777" w:rsidR="00233C45" w:rsidRDefault="002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C995" w14:textId="4984974D" w:rsidR="002D1CBA" w:rsidRDefault="00927ABF" w:rsidP="00927ABF">
    <w:pPr>
      <w:pStyle w:val="Piedepgina"/>
      <w:ind w:left="-426" w:right="141" w:firstLine="1"/>
      <w:jc w:val="right"/>
    </w:pPr>
    <w:r>
      <w:rPr>
        <w:noProof/>
      </w:rPr>
      <w:drawing>
        <wp:inline distT="0" distB="0" distL="0" distR="0" wp14:anchorId="7EAD49D3" wp14:editId="44073A0F">
          <wp:extent cx="5832000" cy="76831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/>
                  <a:srcRect l="5697" r="5536"/>
                  <a:stretch/>
                </pic:blipFill>
                <pic:spPr bwMode="auto">
                  <a:xfrm>
                    <a:off x="0" y="0"/>
                    <a:ext cx="583223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3625" w14:textId="77777777" w:rsidR="00233C45" w:rsidRDefault="00233C45">
      <w:r>
        <w:separator/>
      </w:r>
    </w:p>
  </w:footnote>
  <w:footnote w:type="continuationSeparator" w:id="0">
    <w:p w14:paraId="55574F56" w14:textId="77777777" w:rsidR="00233C45" w:rsidRDefault="002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432E" w14:textId="1A872EED" w:rsidR="00927ABF" w:rsidRDefault="00927ABF" w:rsidP="00927ABF">
    <w:pPr>
      <w:pStyle w:val="Encabezado"/>
      <w:ind w:left="567" w:right="180"/>
      <w:rPr>
        <w:sz w:val="16"/>
        <w:szCs w:val="16"/>
      </w:rPr>
    </w:pPr>
  </w:p>
  <w:tbl>
    <w:tblPr>
      <w:tblStyle w:val="Tablaconcuadrcula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4625"/>
    </w:tblGrid>
    <w:tr w:rsidR="00927ABF" w14:paraId="3BDDA81B" w14:textId="77777777" w:rsidTr="00F77E20">
      <w:trPr>
        <w:trHeight w:val="1692"/>
      </w:trPr>
      <w:tc>
        <w:tcPr>
          <w:tcW w:w="5168" w:type="dxa"/>
        </w:tcPr>
        <w:p w14:paraId="1AE69BDA" w14:textId="1242E9FC" w:rsidR="00927ABF" w:rsidRDefault="0042706D" w:rsidP="00927ABF">
          <w:pPr>
            <w:pStyle w:val="Encabezado"/>
            <w:ind w:right="180"/>
            <w:jc w:val="both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C1732A7" wp14:editId="600504FD">
                <wp:extent cx="2977661" cy="995251"/>
                <wp:effectExtent l="0" t="0" r="0" b="0"/>
                <wp:docPr id="1107553586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553586" name="Imagen 1" descr="Imagen que contiene Logotipo&#10;&#10;El contenido generado por IA puede ser incorrec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6035" cy="1011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</w:tcPr>
        <w:p w14:paraId="6B31DCBB" w14:textId="77777777" w:rsidR="006E55DC" w:rsidRDefault="006E55DC" w:rsidP="00927ABF">
          <w:pPr>
            <w:pStyle w:val="Encabezado"/>
            <w:ind w:right="180"/>
            <w:jc w:val="right"/>
            <w:rPr>
              <w:sz w:val="16"/>
              <w:szCs w:val="16"/>
            </w:rPr>
          </w:pPr>
        </w:p>
        <w:p w14:paraId="29220BEC" w14:textId="77777777" w:rsidR="006E55DC" w:rsidRDefault="006E55DC" w:rsidP="00927ABF">
          <w:pPr>
            <w:pStyle w:val="Encabezado"/>
            <w:ind w:right="180"/>
            <w:jc w:val="right"/>
            <w:rPr>
              <w:sz w:val="16"/>
              <w:szCs w:val="16"/>
            </w:rPr>
          </w:pPr>
        </w:p>
        <w:p w14:paraId="3C5634D8" w14:textId="77777777" w:rsidR="0042706D" w:rsidRPr="0042706D" w:rsidRDefault="0042706D" w:rsidP="0042706D">
          <w:pPr>
            <w:jc w:val="right"/>
            <w:rPr>
              <w:sz w:val="30"/>
              <w:szCs w:val="30"/>
            </w:rPr>
          </w:pPr>
          <w:r w:rsidRPr="0042706D">
            <w:rPr>
              <w:sz w:val="30"/>
              <w:szCs w:val="30"/>
            </w:rPr>
            <w:t>XLIV Reunión Ibérica de Adsorción</w:t>
          </w:r>
        </w:p>
        <w:p w14:paraId="52362380" w14:textId="77777777" w:rsidR="0042706D" w:rsidRPr="0042706D" w:rsidRDefault="0042706D" w:rsidP="0042706D">
          <w:pPr>
            <w:jc w:val="right"/>
            <w:rPr>
              <w:sz w:val="30"/>
              <w:szCs w:val="30"/>
            </w:rPr>
          </w:pPr>
          <w:r w:rsidRPr="0042706D">
            <w:rPr>
              <w:sz w:val="30"/>
              <w:szCs w:val="30"/>
            </w:rPr>
            <w:t>ALICANTE, SPAIN</w:t>
          </w:r>
        </w:p>
        <w:p w14:paraId="01FCC7F6" w14:textId="77777777" w:rsidR="0042706D" w:rsidRPr="0042706D" w:rsidRDefault="0042706D" w:rsidP="0042706D">
          <w:pPr>
            <w:jc w:val="right"/>
            <w:rPr>
              <w:sz w:val="30"/>
              <w:szCs w:val="30"/>
            </w:rPr>
          </w:pPr>
          <w:r w:rsidRPr="0042706D">
            <w:rPr>
              <w:sz w:val="30"/>
              <w:szCs w:val="30"/>
            </w:rPr>
            <w:t xml:space="preserve">6-9 </w:t>
          </w:r>
          <w:proofErr w:type="gramStart"/>
          <w:r w:rsidRPr="0042706D">
            <w:rPr>
              <w:sz w:val="30"/>
              <w:szCs w:val="30"/>
            </w:rPr>
            <w:t>Septiembre</w:t>
          </w:r>
          <w:proofErr w:type="gramEnd"/>
          <w:r w:rsidRPr="0042706D">
            <w:rPr>
              <w:sz w:val="30"/>
              <w:szCs w:val="30"/>
            </w:rPr>
            <w:t xml:space="preserve"> 2026</w:t>
          </w:r>
        </w:p>
        <w:p w14:paraId="1BF5B2EB" w14:textId="263AE454" w:rsidR="00927ABF" w:rsidRDefault="00927ABF" w:rsidP="00927ABF">
          <w:pPr>
            <w:pStyle w:val="Encabezado"/>
            <w:ind w:right="180"/>
            <w:jc w:val="right"/>
            <w:rPr>
              <w:sz w:val="16"/>
              <w:szCs w:val="16"/>
            </w:rPr>
          </w:pPr>
        </w:p>
      </w:tc>
    </w:tr>
    <w:tr w:rsidR="00F77E20" w14:paraId="0198FEC6" w14:textId="77777777" w:rsidTr="00F77E2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65"/>
      </w:trPr>
      <w:tc>
        <w:tcPr>
          <w:tcW w:w="10337" w:type="dxa"/>
          <w:gridSpan w:val="2"/>
          <w:tcBorders>
            <w:top w:val="nil"/>
            <w:left w:val="nil"/>
            <w:bottom w:val="single" w:sz="2" w:space="0" w:color="8D8B8C"/>
            <w:right w:val="nil"/>
          </w:tcBorders>
        </w:tcPr>
        <w:p w14:paraId="36C6BEF8" w14:textId="77777777" w:rsidR="00F77E20" w:rsidRDefault="00F77E20" w:rsidP="00F77E20">
          <w:pPr>
            <w:pStyle w:val="Encabezado"/>
            <w:ind w:right="180"/>
            <w:rPr>
              <w:sz w:val="16"/>
              <w:szCs w:val="16"/>
            </w:rPr>
          </w:pPr>
        </w:p>
      </w:tc>
    </w:tr>
  </w:tbl>
  <w:p w14:paraId="741E729D" w14:textId="633ED049" w:rsidR="00927ABF" w:rsidRPr="00030E7A" w:rsidRDefault="00927ABF" w:rsidP="00F77E20">
    <w:pPr>
      <w:pStyle w:val="Encabezado"/>
      <w:ind w:right="1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41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5641E"/>
    <w:multiLevelType w:val="hybridMultilevel"/>
    <w:tmpl w:val="24EAA9F2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F0C110E"/>
    <w:multiLevelType w:val="hybridMultilevel"/>
    <w:tmpl w:val="D4CAEC00"/>
    <w:lvl w:ilvl="0" w:tplc="82B03C3C">
      <w:start w:val="1"/>
      <w:numFmt w:val="bullet"/>
      <w:pStyle w:val="prrafolistasJJ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7830">
    <w:abstractNumId w:val="0"/>
  </w:num>
  <w:num w:numId="2" w16cid:durableId="159734478">
    <w:abstractNumId w:val="2"/>
  </w:num>
  <w:num w:numId="3" w16cid:durableId="10396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A7"/>
    <w:rsid w:val="00022A92"/>
    <w:rsid w:val="00030E7A"/>
    <w:rsid w:val="00033E8D"/>
    <w:rsid w:val="00052962"/>
    <w:rsid w:val="00080232"/>
    <w:rsid w:val="00080E72"/>
    <w:rsid w:val="00081A00"/>
    <w:rsid w:val="000906AE"/>
    <w:rsid w:val="00097123"/>
    <w:rsid w:val="000A1926"/>
    <w:rsid w:val="000B4F99"/>
    <w:rsid w:val="000C2AEB"/>
    <w:rsid w:val="000C7746"/>
    <w:rsid w:val="00101E61"/>
    <w:rsid w:val="00102343"/>
    <w:rsid w:val="00104154"/>
    <w:rsid w:val="00145FED"/>
    <w:rsid w:val="00166828"/>
    <w:rsid w:val="001770E5"/>
    <w:rsid w:val="00185BF2"/>
    <w:rsid w:val="00195403"/>
    <w:rsid w:val="001F354E"/>
    <w:rsid w:val="00212D48"/>
    <w:rsid w:val="00230124"/>
    <w:rsid w:val="00233C45"/>
    <w:rsid w:val="00264DDC"/>
    <w:rsid w:val="0026680F"/>
    <w:rsid w:val="00280E28"/>
    <w:rsid w:val="002B7BF7"/>
    <w:rsid w:val="002C568A"/>
    <w:rsid w:val="002C75C2"/>
    <w:rsid w:val="002D076E"/>
    <w:rsid w:val="002D1CBA"/>
    <w:rsid w:val="002E7289"/>
    <w:rsid w:val="002F0705"/>
    <w:rsid w:val="00322E16"/>
    <w:rsid w:val="00332F6F"/>
    <w:rsid w:val="00347A92"/>
    <w:rsid w:val="0036341E"/>
    <w:rsid w:val="00365E00"/>
    <w:rsid w:val="003757D9"/>
    <w:rsid w:val="003B0222"/>
    <w:rsid w:val="003B5429"/>
    <w:rsid w:val="003B7E32"/>
    <w:rsid w:val="003C150E"/>
    <w:rsid w:val="003C28D3"/>
    <w:rsid w:val="003C77D8"/>
    <w:rsid w:val="00405870"/>
    <w:rsid w:val="00423C72"/>
    <w:rsid w:val="0042706D"/>
    <w:rsid w:val="00441DAA"/>
    <w:rsid w:val="00447848"/>
    <w:rsid w:val="00447B2B"/>
    <w:rsid w:val="00454781"/>
    <w:rsid w:val="004551FA"/>
    <w:rsid w:val="00492312"/>
    <w:rsid w:val="004A0F30"/>
    <w:rsid w:val="004C35AA"/>
    <w:rsid w:val="004C779A"/>
    <w:rsid w:val="004D183C"/>
    <w:rsid w:val="004D1BC7"/>
    <w:rsid w:val="004E2B53"/>
    <w:rsid w:val="004F5AB1"/>
    <w:rsid w:val="00516DCA"/>
    <w:rsid w:val="00520BF0"/>
    <w:rsid w:val="00527575"/>
    <w:rsid w:val="00581CAF"/>
    <w:rsid w:val="00581F5B"/>
    <w:rsid w:val="005A45D4"/>
    <w:rsid w:val="005A6E9D"/>
    <w:rsid w:val="005B04D7"/>
    <w:rsid w:val="005F2A16"/>
    <w:rsid w:val="00633A18"/>
    <w:rsid w:val="00672ED1"/>
    <w:rsid w:val="00676B17"/>
    <w:rsid w:val="006842A7"/>
    <w:rsid w:val="00687AB3"/>
    <w:rsid w:val="00693DA7"/>
    <w:rsid w:val="006B0179"/>
    <w:rsid w:val="006E55DC"/>
    <w:rsid w:val="0071673D"/>
    <w:rsid w:val="00737B4F"/>
    <w:rsid w:val="00746A15"/>
    <w:rsid w:val="00770E21"/>
    <w:rsid w:val="00783047"/>
    <w:rsid w:val="007B0D13"/>
    <w:rsid w:val="007B3B70"/>
    <w:rsid w:val="007D5BFD"/>
    <w:rsid w:val="007D67B8"/>
    <w:rsid w:val="007F6EBD"/>
    <w:rsid w:val="008479DB"/>
    <w:rsid w:val="0085553F"/>
    <w:rsid w:val="00913A13"/>
    <w:rsid w:val="009247AB"/>
    <w:rsid w:val="00927ABF"/>
    <w:rsid w:val="0095164E"/>
    <w:rsid w:val="009620D2"/>
    <w:rsid w:val="009639C1"/>
    <w:rsid w:val="009E01DC"/>
    <w:rsid w:val="009E6586"/>
    <w:rsid w:val="00A04A7A"/>
    <w:rsid w:val="00A148BD"/>
    <w:rsid w:val="00A562EF"/>
    <w:rsid w:val="00A57BE5"/>
    <w:rsid w:val="00A82AE7"/>
    <w:rsid w:val="00A83788"/>
    <w:rsid w:val="00A91D29"/>
    <w:rsid w:val="00AE7976"/>
    <w:rsid w:val="00B0689A"/>
    <w:rsid w:val="00B473FD"/>
    <w:rsid w:val="00B52ACE"/>
    <w:rsid w:val="00B52E30"/>
    <w:rsid w:val="00B638C9"/>
    <w:rsid w:val="00B81DE3"/>
    <w:rsid w:val="00BB2E62"/>
    <w:rsid w:val="00BC6213"/>
    <w:rsid w:val="00BC7613"/>
    <w:rsid w:val="00BD79CC"/>
    <w:rsid w:val="00BE01D4"/>
    <w:rsid w:val="00BE7673"/>
    <w:rsid w:val="00C1764B"/>
    <w:rsid w:val="00C251F7"/>
    <w:rsid w:val="00C330A6"/>
    <w:rsid w:val="00C4109F"/>
    <w:rsid w:val="00C45B47"/>
    <w:rsid w:val="00C602CE"/>
    <w:rsid w:val="00C70C15"/>
    <w:rsid w:val="00C77EB0"/>
    <w:rsid w:val="00C80E54"/>
    <w:rsid w:val="00CA4B1F"/>
    <w:rsid w:val="00CB1D48"/>
    <w:rsid w:val="00CC1697"/>
    <w:rsid w:val="00CD1379"/>
    <w:rsid w:val="00CD3BF4"/>
    <w:rsid w:val="00CF3C38"/>
    <w:rsid w:val="00D0103A"/>
    <w:rsid w:val="00D03617"/>
    <w:rsid w:val="00D141CE"/>
    <w:rsid w:val="00D210D0"/>
    <w:rsid w:val="00D21621"/>
    <w:rsid w:val="00D242B0"/>
    <w:rsid w:val="00D2693F"/>
    <w:rsid w:val="00D30086"/>
    <w:rsid w:val="00D460CD"/>
    <w:rsid w:val="00D66F61"/>
    <w:rsid w:val="00D94B8E"/>
    <w:rsid w:val="00DB33C2"/>
    <w:rsid w:val="00DC4924"/>
    <w:rsid w:val="00DD49EB"/>
    <w:rsid w:val="00DE3A8A"/>
    <w:rsid w:val="00E33051"/>
    <w:rsid w:val="00E35459"/>
    <w:rsid w:val="00E6597F"/>
    <w:rsid w:val="00E74885"/>
    <w:rsid w:val="00EB6EAF"/>
    <w:rsid w:val="00F03AC6"/>
    <w:rsid w:val="00F05461"/>
    <w:rsid w:val="00F3293A"/>
    <w:rsid w:val="00F74D83"/>
    <w:rsid w:val="00F77E20"/>
    <w:rsid w:val="00FA180D"/>
    <w:rsid w:val="00FA4260"/>
    <w:rsid w:val="00FF177D"/>
    <w:rsid w:val="00FF1B08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BFC9198"/>
  <w14:defaultImageDpi w14:val="300"/>
  <w15:docId w15:val="{DA4667F2-BF19-48DE-A578-25A1D8C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B638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672ED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4109F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4F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semiHidden/>
    <w:rsid w:val="00676B17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E9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E9D"/>
    <w:rPr>
      <w:rFonts w:ascii="Lucida Grande" w:hAnsi="Lucida Grande" w:cs="Lucida Grande"/>
      <w:sz w:val="18"/>
      <w:szCs w:val="18"/>
      <w:lang w:val="es-ES"/>
    </w:rPr>
  </w:style>
  <w:style w:type="paragraph" w:customStyle="1" w:styleId="prrafolistasJJII">
    <w:name w:val="párrafo listas JJII"/>
    <w:basedOn w:val="Encabezado"/>
    <w:qFormat/>
    <w:rsid w:val="00B52ACE"/>
    <w:pPr>
      <w:numPr>
        <w:numId w:val="2"/>
      </w:numPr>
      <w:ind w:left="714" w:hanging="357"/>
      <w:jc w:val="both"/>
    </w:pPr>
    <w:rPr>
      <w:rFonts w:ascii="Arial" w:hAnsi="Arial" w:cs="Arial"/>
      <w:sz w:val="18"/>
      <w:szCs w:val="18"/>
    </w:rPr>
  </w:style>
  <w:style w:type="paragraph" w:styleId="Prrafodelista">
    <w:name w:val="List Paragraph"/>
    <w:basedOn w:val="Normal"/>
    <w:uiPriority w:val="72"/>
    <w:rsid w:val="00A5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2025</Characters>
  <Application>Microsoft Office Word</Application>
  <DocSecurity>0</DocSecurity>
  <Lines>62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2403</CharactersWithSpaces>
  <SharedDoc>false</SharedDoc>
  <HLinks>
    <vt:vector size="12" baseType="variant">
      <vt:variant>
        <vt:i4>3407930</vt:i4>
      </vt:variant>
      <vt:variant>
        <vt:i4>2068</vt:i4>
      </vt:variant>
      <vt:variant>
        <vt:i4>1026</vt:i4>
      </vt:variant>
      <vt:variant>
        <vt:i4>1</vt:i4>
      </vt:variant>
      <vt:variant>
        <vt:lpwstr>Cabecera-membrete2</vt:lpwstr>
      </vt:variant>
      <vt:variant>
        <vt:lpwstr/>
      </vt:variant>
      <vt:variant>
        <vt:i4>6881301</vt:i4>
      </vt:variant>
      <vt:variant>
        <vt:i4>2071</vt:i4>
      </vt:variant>
      <vt:variant>
        <vt:i4>1025</vt:i4>
      </vt:variant>
      <vt:variant>
        <vt:i4>1</vt:i4>
      </vt:variant>
      <vt:variant>
        <vt:lpwstr>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acorma</dc:creator>
  <cp:lastModifiedBy>JOAQUIN SILVESTRE ALBERO</cp:lastModifiedBy>
  <cp:revision>4</cp:revision>
  <cp:lastPrinted>2022-04-07T13:06:00Z</cp:lastPrinted>
  <dcterms:created xsi:type="dcterms:W3CDTF">2026-01-02T09:41:00Z</dcterms:created>
  <dcterms:modified xsi:type="dcterms:W3CDTF">2026-01-02T09:50:00Z</dcterms:modified>
</cp:coreProperties>
</file>